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AA93" w14:textId="77777777" w:rsidR="00625834" w:rsidRDefault="00625834" w:rsidP="00625834">
      <w:pPr>
        <w:ind w:firstLine="567"/>
        <w:jc w:val="both"/>
        <w:rPr>
          <w:b/>
          <w:bCs/>
          <w:i/>
          <w:color w:val="000000"/>
          <w:sz w:val="26"/>
          <w:szCs w:val="26"/>
          <w:lang w:val="kk-KZ"/>
        </w:rPr>
      </w:pPr>
      <w:r>
        <w:rPr>
          <w:b/>
          <w:bCs/>
          <w:i/>
          <w:color w:val="000000"/>
          <w:sz w:val="26"/>
          <w:szCs w:val="26"/>
          <w:lang w:val="kk-KZ"/>
        </w:rPr>
        <w:t xml:space="preserve"> </w:t>
      </w:r>
      <w:r w:rsidRPr="007960DC">
        <w:rPr>
          <w:b/>
          <w:bCs/>
          <w:i/>
          <w:color w:val="000000"/>
          <w:sz w:val="26"/>
          <w:szCs w:val="26"/>
          <w:lang w:val="kk-KZ"/>
        </w:rPr>
        <w:t>Борышкердің мүлкін (активтерін) бағалау бойынша</w:t>
      </w:r>
      <w:r w:rsidR="00211964">
        <w:rPr>
          <w:b/>
          <w:bCs/>
          <w:i/>
          <w:color w:val="000000"/>
          <w:sz w:val="26"/>
          <w:szCs w:val="26"/>
          <w:lang w:val="kk-KZ"/>
        </w:rPr>
        <w:t xml:space="preserve"> көрсетілетін қызметтерді сатып </w:t>
      </w:r>
      <w:r w:rsidRPr="007960DC">
        <w:rPr>
          <w:b/>
          <w:bCs/>
          <w:i/>
          <w:color w:val="000000"/>
          <w:sz w:val="26"/>
          <w:szCs w:val="26"/>
          <w:lang w:val="kk-KZ"/>
        </w:rPr>
        <w:t>алу жөніндегі конкурстың өткізілетіні туралы</w:t>
      </w:r>
      <w:r w:rsidRPr="007960DC">
        <w:rPr>
          <w:b/>
          <w:bCs/>
          <w:i/>
          <w:color w:val="000000"/>
          <w:sz w:val="26"/>
          <w:szCs w:val="26"/>
          <w:lang w:val="kk-KZ"/>
        </w:rPr>
        <w:br/>
        <w:t>ақпараттық хабарлама</w:t>
      </w:r>
    </w:p>
    <w:p w14:paraId="61148113" w14:textId="77777777" w:rsidR="00625834" w:rsidRPr="007960DC" w:rsidRDefault="00625834" w:rsidP="00625834">
      <w:pPr>
        <w:ind w:firstLine="567"/>
        <w:jc w:val="both"/>
        <w:rPr>
          <w:b/>
          <w:bCs/>
          <w:i/>
          <w:color w:val="000000"/>
          <w:sz w:val="26"/>
          <w:szCs w:val="26"/>
          <w:lang w:val="kk-KZ"/>
        </w:rPr>
      </w:pPr>
    </w:p>
    <w:p w14:paraId="6AA88E2A" w14:textId="77777777" w:rsidR="00625834" w:rsidRDefault="00625834" w:rsidP="00625834">
      <w:pPr>
        <w:pStyle w:val="HTML"/>
        <w:shd w:val="clear" w:color="auto" w:fill="FFFFFF"/>
        <w:jc w:val="both"/>
        <w:rPr>
          <w:rFonts w:ascii="Times New Roman" w:hAnsi="Times New Roman"/>
          <w:i/>
          <w:color w:val="000000"/>
          <w:sz w:val="26"/>
          <w:szCs w:val="26"/>
          <w:lang w:val="kk-KZ"/>
        </w:rPr>
      </w:pPr>
      <w:r w:rsidRPr="009272CD">
        <w:rPr>
          <w:rFonts w:ascii="Times New Roman" w:hAnsi="Times New Roman"/>
          <w:i/>
          <w:color w:val="000000"/>
          <w:sz w:val="26"/>
          <w:szCs w:val="26"/>
          <w:lang w:val="kk-KZ"/>
        </w:rPr>
        <w:t xml:space="preserve">       </w:t>
      </w:r>
      <w:r w:rsidRPr="0040530A">
        <w:rPr>
          <w:rFonts w:ascii="Times New Roman" w:hAnsi="Times New Roman"/>
          <w:i/>
          <w:color w:val="000000"/>
          <w:sz w:val="26"/>
          <w:szCs w:val="26"/>
          <w:lang w:val="kk-KZ"/>
        </w:rPr>
        <w:t>«Рамазанова Г.Б.»</w:t>
      </w:r>
      <w:r w:rsidRPr="009272CD">
        <w:rPr>
          <w:rFonts w:ascii="Times New Roman" w:hAnsi="Times New Roman"/>
          <w:i/>
          <w:color w:val="000000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lang w:val="kk-KZ"/>
        </w:rPr>
        <w:t xml:space="preserve">ЖК-нің </w:t>
      </w:r>
      <w:r w:rsidRPr="009272CD">
        <w:rPr>
          <w:rFonts w:ascii="Times New Roman" w:hAnsi="Times New Roman"/>
          <w:i/>
          <w:color w:val="000000"/>
          <w:sz w:val="26"/>
          <w:szCs w:val="26"/>
          <w:lang w:val="kk-KZ"/>
        </w:rPr>
        <w:t xml:space="preserve">банкроттық басқарушы, ҚР, Маңғыстау облысы, Ақтау қаласы, 3 шағын аудан, 211 ғимарат, 104 (кабинет), </w:t>
      </w:r>
      <w:r>
        <w:rPr>
          <w:rFonts w:ascii="Times New Roman" w:hAnsi="Times New Roman"/>
          <w:i/>
          <w:color w:val="000000"/>
          <w:sz w:val="26"/>
          <w:szCs w:val="26"/>
          <w:lang w:val="kk-KZ"/>
        </w:rPr>
        <w:t>Ж</w:t>
      </w:r>
      <w:r w:rsidRPr="009272CD">
        <w:rPr>
          <w:rFonts w:ascii="Times New Roman" w:hAnsi="Times New Roman"/>
          <w:i/>
          <w:color w:val="000000"/>
          <w:sz w:val="26"/>
          <w:szCs w:val="26"/>
          <w:lang w:val="kk-KZ"/>
        </w:rPr>
        <w:t xml:space="preserve">СН </w:t>
      </w:r>
      <w:r w:rsidRPr="00302A24">
        <w:rPr>
          <w:rFonts w:ascii="Times New Roman" w:hAnsi="Times New Roman"/>
          <w:bCs/>
          <w:i/>
          <w:color w:val="000000"/>
          <w:sz w:val="26"/>
          <w:szCs w:val="26"/>
          <w:lang w:val="kk-KZ"/>
        </w:rPr>
        <w:t>821010400619</w:t>
      </w:r>
      <w:r w:rsidRPr="009272CD">
        <w:rPr>
          <w:rFonts w:ascii="Times New Roman" w:hAnsi="Times New Roman"/>
          <w:bCs/>
          <w:i/>
          <w:color w:val="000000"/>
          <w:sz w:val="26"/>
          <w:szCs w:val="26"/>
          <w:lang w:val="kk-KZ"/>
        </w:rPr>
        <w:t xml:space="preserve">, </w:t>
      </w:r>
      <w:r w:rsidRPr="009272CD">
        <w:rPr>
          <w:rFonts w:ascii="Times New Roman" w:hAnsi="Times New Roman"/>
          <w:i/>
          <w:color w:val="000000"/>
          <w:sz w:val="26"/>
          <w:szCs w:val="26"/>
          <w:lang w:val="kk-KZ"/>
        </w:rPr>
        <w:t xml:space="preserve">борышкердің </w:t>
      </w:r>
    </w:p>
    <w:p w14:paraId="5F62E069" w14:textId="77777777" w:rsidR="00625834" w:rsidRDefault="00625834" w:rsidP="00625834">
      <w:pPr>
        <w:pStyle w:val="HTML"/>
        <w:shd w:val="clear" w:color="auto" w:fill="FFFFFF"/>
        <w:jc w:val="both"/>
        <w:rPr>
          <w:rFonts w:ascii="Times New Roman" w:hAnsi="Times New Roman"/>
          <w:i/>
          <w:color w:val="000000"/>
          <w:sz w:val="26"/>
          <w:szCs w:val="26"/>
          <w:lang w:val="kk-KZ"/>
        </w:rPr>
      </w:pPr>
    </w:p>
    <w:p w14:paraId="6F47FF59" w14:textId="77777777" w:rsidR="00625834" w:rsidRPr="009272CD" w:rsidRDefault="00625834" w:rsidP="00625834">
      <w:pPr>
        <w:pStyle w:val="HTML"/>
        <w:shd w:val="clear" w:color="auto" w:fill="FFFFFF"/>
        <w:jc w:val="both"/>
        <w:rPr>
          <w:i/>
          <w:color w:val="000000"/>
          <w:sz w:val="26"/>
          <w:szCs w:val="26"/>
          <w:lang w:val="kk-KZ"/>
        </w:rPr>
      </w:pPr>
      <w:r w:rsidRPr="009272CD">
        <w:rPr>
          <w:rFonts w:ascii="Times New Roman" w:hAnsi="Times New Roman"/>
          <w:i/>
          <w:color w:val="000000"/>
          <w:sz w:val="26"/>
          <w:szCs w:val="26"/>
          <w:lang w:val="kk-KZ"/>
        </w:rPr>
        <w:t xml:space="preserve">мүлкін бағалау қызметтерін сатып алу бойынша конкурс жариялайды, мүліктің орналасқан мекен-жайы: Маңғыстау облысы, Ақтау қаласы, </w:t>
      </w:r>
      <w:r>
        <w:rPr>
          <w:rFonts w:ascii="Times New Roman" w:hAnsi="Times New Roman"/>
          <w:i/>
          <w:color w:val="000000"/>
          <w:sz w:val="26"/>
          <w:szCs w:val="26"/>
          <w:lang w:val="kk-KZ"/>
        </w:rPr>
        <w:t>3 шағын аудан</w:t>
      </w:r>
      <w:r w:rsidRPr="009272CD">
        <w:rPr>
          <w:rFonts w:ascii="Times New Roman" w:hAnsi="Times New Roman"/>
          <w:i/>
          <w:color w:val="000000"/>
          <w:sz w:val="26"/>
          <w:szCs w:val="26"/>
          <w:lang w:val="kk-KZ"/>
        </w:rPr>
        <w:t>,</w:t>
      </w:r>
      <w:r>
        <w:rPr>
          <w:rFonts w:ascii="Times New Roman" w:hAnsi="Times New Roman"/>
          <w:i/>
          <w:color w:val="000000"/>
          <w:sz w:val="26"/>
          <w:szCs w:val="26"/>
          <w:lang w:val="kk-KZ"/>
        </w:rPr>
        <w:t xml:space="preserve"> 211 ғимарат.</w:t>
      </w:r>
      <w:r w:rsidRPr="009272CD">
        <w:rPr>
          <w:rFonts w:ascii="Times New Roman" w:hAnsi="Times New Roman"/>
          <w:i/>
          <w:color w:val="000000"/>
          <w:sz w:val="26"/>
          <w:szCs w:val="26"/>
          <w:lang w:val="kk-KZ"/>
        </w:rPr>
        <w:t xml:space="preserve"> </w:t>
      </w:r>
    </w:p>
    <w:p w14:paraId="381BE60E" w14:textId="77777777" w:rsidR="00625834" w:rsidRPr="007960DC" w:rsidRDefault="00625834" w:rsidP="00625834">
      <w:pPr>
        <w:ind w:firstLine="567"/>
        <w:jc w:val="both"/>
        <w:rPr>
          <w:b/>
          <w:i/>
          <w:color w:val="000000"/>
          <w:sz w:val="26"/>
          <w:szCs w:val="26"/>
          <w:lang w:val="kk-KZ"/>
        </w:rPr>
      </w:pPr>
      <w:r>
        <w:rPr>
          <w:b/>
          <w:i/>
          <w:color w:val="000000"/>
          <w:sz w:val="26"/>
          <w:szCs w:val="26"/>
          <w:lang w:val="kk-KZ"/>
        </w:rPr>
        <w:t xml:space="preserve"> </w:t>
      </w:r>
      <w:r w:rsidRPr="007960DC">
        <w:rPr>
          <w:b/>
          <w:i/>
          <w:color w:val="000000"/>
          <w:sz w:val="26"/>
          <w:szCs w:val="26"/>
          <w:lang w:val="kk-KZ"/>
        </w:rPr>
        <w:t>Борышкер мүлкінің (активтерінің) құрамына:</w:t>
      </w:r>
    </w:p>
    <w:p w14:paraId="21557025" w14:textId="77777777" w:rsidR="00625834" w:rsidRPr="00FE4622" w:rsidRDefault="00625834" w:rsidP="00625834">
      <w:pPr>
        <w:ind w:firstLine="567"/>
        <w:jc w:val="both"/>
        <w:rPr>
          <w:i/>
          <w:sz w:val="26"/>
          <w:szCs w:val="26"/>
          <w:lang w:val="kk-KZ"/>
        </w:rPr>
      </w:pPr>
      <w:r w:rsidRPr="007960DC">
        <w:rPr>
          <w:i/>
          <w:sz w:val="26"/>
          <w:szCs w:val="26"/>
          <w:lang w:val="kk-KZ"/>
        </w:rPr>
        <w:t>«</w:t>
      </w:r>
      <w:r w:rsidRPr="00FE4622">
        <w:rPr>
          <w:i/>
          <w:sz w:val="26"/>
          <w:szCs w:val="26"/>
          <w:lang w:val="kk-KZ"/>
        </w:rPr>
        <w:t>Toyota RAV 4 4AT</w:t>
      </w:r>
      <w:r w:rsidRPr="007960DC">
        <w:rPr>
          <w:i/>
          <w:sz w:val="26"/>
          <w:szCs w:val="26"/>
          <w:lang w:val="kk-KZ"/>
        </w:rPr>
        <w:t xml:space="preserve">» маркалы автокөлік құралы, </w:t>
      </w:r>
      <w:r>
        <w:rPr>
          <w:i/>
          <w:sz w:val="26"/>
          <w:szCs w:val="26"/>
          <w:lang w:val="kk-KZ"/>
        </w:rPr>
        <w:t>2007 жылы шығарылған, сұр түсті,</w:t>
      </w:r>
      <w:r w:rsidRPr="007960DC">
        <w:rPr>
          <w:i/>
          <w:sz w:val="26"/>
          <w:szCs w:val="26"/>
          <w:lang w:val="kk-KZ"/>
        </w:rPr>
        <w:t xml:space="preserve"> сәйкестендіру нөмірі </w:t>
      </w:r>
      <w:r w:rsidRPr="00FE4622">
        <w:rPr>
          <w:i/>
          <w:sz w:val="26"/>
          <w:szCs w:val="26"/>
          <w:lang w:val="kk-KZ"/>
        </w:rPr>
        <w:t>JTMBH31V805027821.</w:t>
      </w:r>
    </w:p>
    <w:p w14:paraId="65BBF2BD" w14:textId="77777777" w:rsidR="00625834" w:rsidRPr="007960DC" w:rsidRDefault="00625834" w:rsidP="00625834">
      <w:pPr>
        <w:jc w:val="both"/>
        <w:rPr>
          <w:i/>
          <w:iCs/>
          <w:color w:val="000000"/>
          <w:sz w:val="26"/>
          <w:szCs w:val="26"/>
          <w:lang w:val="kk-KZ"/>
        </w:rPr>
      </w:pPr>
    </w:p>
    <w:p w14:paraId="765C1872" w14:textId="77777777" w:rsidR="00625834" w:rsidRPr="007960DC" w:rsidRDefault="00625834" w:rsidP="00625834">
      <w:pPr>
        <w:pStyle w:val="HTML"/>
        <w:shd w:val="clear" w:color="auto" w:fill="FFFFFF"/>
        <w:jc w:val="both"/>
        <w:rPr>
          <w:i/>
          <w:sz w:val="26"/>
          <w:szCs w:val="26"/>
          <w:lang w:val="kk-KZ"/>
        </w:rPr>
      </w:pPr>
      <w:r w:rsidRPr="007960DC">
        <w:rPr>
          <w:rFonts w:ascii="Times New Roman" w:hAnsi="Times New Roman"/>
          <w:i/>
          <w:color w:val="212121"/>
          <w:sz w:val="26"/>
          <w:szCs w:val="26"/>
          <w:lang w:val="kk-KZ"/>
        </w:rPr>
        <w:t xml:space="preserve">           Конкурсқа қатысуға өтінімдер осы хабарландыру жарияланған күннен бастап 10 жұмыс күні ішінде 9.00-ден 18.00-ге дейін, түскі үзіліс 13.00-ден 14.00-ге дейін Маңғыстау облысы, Ақтау қ., 3 шағын аудан, 211 ғимарат, 10</w:t>
      </w:r>
      <w:r>
        <w:rPr>
          <w:rFonts w:ascii="Times New Roman" w:hAnsi="Times New Roman"/>
          <w:i/>
          <w:color w:val="212121"/>
          <w:sz w:val="26"/>
          <w:szCs w:val="26"/>
          <w:lang w:val="kk-KZ"/>
        </w:rPr>
        <w:t>4</w:t>
      </w:r>
      <w:r w:rsidRPr="007960DC">
        <w:rPr>
          <w:rFonts w:ascii="Times New Roman" w:hAnsi="Times New Roman"/>
          <w:i/>
          <w:color w:val="212121"/>
          <w:sz w:val="26"/>
          <w:szCs w:val="26"/>
          <w:lang w:val="kk-KZ"/>
        </w:rPr>
        <w:t xml:space="preserve"> (кеңсе), тел: 8 (7292) 50-35-00, ұялы. тел: </w:t>
      </w:r>
      <w:bookmarkStart w:id="0" w:name="_Hlk69142048"/>
      <w:r w:rsidRPr="007960DC">
        <w:rPr>
          <w:rFonts w:ascii="Times New Roman" w:hAnsi="Times New Roman"/>
          <w:i/>
          <w:color w:val="212121"/>
          <w:sz w:val="26"/>
          <w:szCs w:val="26"/>
          <w:lang w:val="kk-KZ"/>
        </w:rPr>
        <w:t>8 701 </w:t>
      </w:r>
      <w:bookmarkEnd w:id="0"/>
      <w:r w:rsidRPr="007960DC">
        <w:rPr>
          <w:rFonts w:ascii="Times New Roman" w:hAnsi="Times New Roman"/>
          <w:i/>
          <w:color w:val="212121"/>
          <w:sz w:val="26"/>
          <w:szCs w:val="26"/>
          <w:lang w:val="kk-KZ"/>
        </w:rPr>
        <w:t>901 15 29, e-mail: esen1993@mail.ru.</w:t>
      </w:r>
    </w:p>
    <w:p w14:paraId="4622BACF" w14:textId="75692863" w:rsidR="00B90661" w:rsidRPr="00625834" w:rsidRDefault="00625834" w:rsidP="00625834">
      <w:pPr>
        <w:jc w:val="both"/>
        <w:rPr>
          <w:lang w:val="kk-KZ"/>
        </w:rPr>
      </w:pPr>
      <w:r w:rsidRPr="007960DC">
        <w:rPr>
          <w:i/>
          <w:color w:val="212121"/>
          <w:sz w:val="26"/>
          <w:szCs w:val="26"/>
          <w:lang w:val="kk-KZ"/>
        </w:rPr>
        <w:t xml:space="preserve">         </w:t>
      </w:r>
      <w:r>
        <w:rPr>
          <w:i/>
          <w:color w:val="212121"/>
          <w:sz w:val="26"/>
          <w:szCs w:val="26"/>
          <w:lang w:val="kk-KZ"/>
        </w:rPr>
        <w:t xml:space="preserve"> </w:t>
      </w:r>
      <w:r w:rsidRPr="007960DC">
        <w:rPr>
          <w:i/>
          <w:color w:val="212121"/>
          <w:sz w:val="26"/>
          <w:szCs w:val="26"/>
          <w:lang w:val="kk-KZ"/>
        </w:rPr>
        <w:t xml:space="preserve">Конкурсты ұйымдастыру туралы арыздар Маңғыстау облысы, Ақтау қаласы, 31Б шағын ауданы, 35 ғимарат, тел .: 8 (7292) 30-13-10 (2002) мекенжайы бойынша сағат 13.00-ден 14.30-ға дейін түскі үзіліс сағат </w:t>
      </w:r>
      <w:r>
        <w:rPr>
          <w:i/>
          <w:color w:val="212121"/>
          <w:sz w:val="26"/>
          <w:szCs w:val="26"/>
          <w:lang w:val="kk-KZ"/>
        </w:rPr>
        <w:t>8</w:t>
      </w:r>
      <w:r w:rsidRPr="007960DC">
        <w:rPr>
          <w:i/>
          <w:color w:val="212121"/>
          <w:sz w:val="26"/>
          <w:szCs w:val="26"/>
          <w:lang w:val="kk-KZ"/>
        </w:rPr>
        <w:t>.</w:t>
      </w:r>
      <w:r>
        <w:rPr>
          <w:i/>
          <w:color w:val="212121"/>
          <w:sz w:val="26"/>
          <w:szCs w:val="26"/>
          <w:lang w:val="kk-KZ"/>
        </w:rPr>
        <w:t>30</w:t>
      </w:r>
      <w:r w:rsidRPr="007960DC">
        <w:rPr>
          <w:i/>
          <w:color w:val="212121"/>
          <w:sz w:val="26"/>
          <w:szCs w:val="26"/>
          <w:lang w:val="kk-KZ"/>
        </w:rPr>
        <w:t>-ден 18.</w:t>
      </w:r>
      <w:r>
        <w:rPr>
          <w:i/>
          <w:color w:val="212121"/>
          <w:sz w:val="26"/>
          <w:szCs w:val="26"/>
          <w:lang w:val="kk-KZ"/>
        </w:rPr>
        <w:t>00</w:t>
      </w:r>
      <w:r w:rsidRPr="007960DC">
        <w:rPr>
          <w:i/>
          <w:color w:val="212121"/>
          <w:sz w:val="26"/>
          <w:szCs w:val="26"/>
          <w:lang w:val="kk-KZ"/>
        </w:rPr>
        <w:t xml:space="preserve">-ға дейін қабылданады. </w:t>
      </w:r>
      <w:hyperlink r:id="rId8" w:history="1">
        <w:r w:rsidR="009C75BC" w:rsidRPr="00A02FAD">
          <w:rPr>
            <w:rStyle w:val="a3"/>
            <w:i/>
            <w:sz w:val="26"/>
            <w:szCs w:val="26"/>
            <w:lang w:val="kk-KZ"/>
          </w:rPr>
          <w:t>b.</w:t>
        </w:r>
        <w:r w:rsidR="009C75BC" w:rsidRPr="00A02FAD">
          <w:rPr>
            <w:rStyle w:val="a3"/>
            <w:i/>
            <w:sz w:val="26"/>
            <w:szCs w:val="26"/>
            <w:lang w:val="en-US"/>
          </w:rPr>
          <w:t>baimagambetov</w:t>
        </w:r>
        <w:r w:rsidR="009C75BC" w:rsidRPr="00A02FAD">
          <w:rPr>
            <w:rStyle w:val="a3"/>
            <w:i/>
            <w:sz w:val="26"/>
            <w:szCs w:val="26"/>
            <w:lang w:val="kk-KZ"/>
          </w:rPr>
          <w:t>@kgd.gov.kz</w:t>
        </w:r>
      </w:hyperlink>
      <w:r w:rsidRPr="00625834">
        <w:rPr>
          <w:i/>
          <w:sz w:val="26"/>
          <w:szCs w:val="26"/>
          <w:lang w:val="kk-KZ"/>
        </w:rPr>
        <w:t>.</w:t>
      </w:r>
      <w:r w:rsidR="008B3E92" w:rsidRPr="00625834">
        <w:rPr>
          <w:lang w:val="kk-KZ"/>
        </w:rPr>
        <w:t xml:space="preserve"> </w:t>
      </w:r>
    </w:p>
    <w:sectPr w:rsidR="00B90661" w:rsidRPr="00625834" w:rsidSect="004A606F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1F6E" w14:textId="77777777" w:rsidR="00A27894" w:rsidRDefault="00A27894" w:rsidP="00B90661">
      <w:r>
        <w:separator/>
      </w:r>
    </w:p>
  </w:endnote>
  <w:endnote w:type="continuationSeparator" w:id="0">
    <w:p w14:paraId="37279388" w14:textId="77777777" w:rsidR="00A27894" w:rsidRDefault="00A27894" w:rsidP="00B9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EC2A" w14:textId="77777777" w:rsidR="00A27894" w:rsidRDefault="00A27894" w:rsidP="00B90661">
      <w:r>
        <w:separator/>
      </w:r>
    </w:p>
  </w:footnote>
  <w:footnote w:type="continuationSeparator" w:id="0">
    <w:p w14:paraId="7DC353F5" w14:textId="77777777" w:rsidR="00A27894" w:rsidRDefault="00A27894" w:rsidP="00B9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5266" w14:textId="77777777" w:rsidR="00B90661" w:rsidRDefault="00D75CF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57D132" wp14:editId="5B011DE4">
              <wp:simplePos x="0" y="0"/>
              <wp:positionH relativeFrom="column">
                <wp:posOffset>6459220</wp:posOffset>
              </wp:positionH>
              <wp:positionV relativeFrom="paragraph">
                <wp:posOffset>619760</wp:posOffset>
              </wp:positionV>
              <wp:extent cx="381000" cy="8018780"/>
              <wp:effectExtent l="1270" t="63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48C8B" w14:textId="77777777" w:rsidR="00B90661" w:rsidRPr="00B90661" w:rsidRDefault="00B90661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14.07.2022 ЕСЭДО ГО (версия 7.23.0)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6pt;margin-top:48.8pt;width:30pt;height:6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" stroked="f">
              <v:textbox style="layout-flow:vertical;mso-layout-flow-alt:bottom-to-top">
                <w:txbxContent>
                  <w:p w:rsidR="00B90661" w:rsidRPr="00B90661" w:rsidRDefault="00B90661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14.07.2022 ЕСЭДО ГО (версия 7.23.0)  </w:t>
                    </w:r>
                  </w:p>
                </w:txbxContent>
              </v:textbox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Мангистауской области Комитета государственных доходов Министерства финансов Республики Казахстан - Издибаев С.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CBA"/>
    <w:multiLevelType w:val="hybridMultilevel"/>
    <w:tmpl w:val="92C4EB00"/>
    <w:lvl w:ilvl="0" w:tplc="05C0D91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E50C87"/>
    <w:multiLevelType w:val="hybridMultilevel"/>
    <w:tmpl w:val="4C44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C4263"/>
    <w:multiLevelType w:val="hybridMultilevel"/>
    <w:tmpl w:val="8E807020"/>
    <w:lvl w:ilvl="0" w:tplc="6848F0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BCF4CB4"/>
    <w:multiLevelType w:val="hybridMultilevel"/>
    <w:tmpl w:val="F1F02BBA"/>
    <w:lvl w:ilvl="0" w:tplc="40C2A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8E78D0"/>
    <w:multiLevelType w:val="hybridMultilevel"/>
    <w:tmpl w:val="FD927448"/>
    <w:lvl w:ilvl="0" w:tplc="437689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9F1DC2"/>
    <w:multiLevelType w:val="hybridMultilevel"/>
    <w:tmpl w:val="813EA854"/>
    <w:lvl w:ilvl="0" w:tplc="C0260D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6F"/>
    <w:rsid w:val="000042B8"/>
    <w:rsid w:val="00033A21"/>
    <w:rsid w:val="00042B6B"/>
    <w:rsid w:val="000528D5"/>
    <w:rsid w:val="000A6C50"/>
    <w:rsid w:val="000C2D18"/>
    <w:rsid w:val="000F3F8C"/>
    <w:rsid w:val="000F74BD"/>
    <w:rsid w:val="001022ED"/>
    <w:rsid w:val="00162080"/>
    <w:rsid w:val="00167E6E"/>
    <w:rsid w:val="001B5DB0"/>
    <w:rsid w:val="001D49F4"/>
    <w:rsid w:val="00211964"/>
    <w:rsid w:val="00215CC7"/>
    <w:rsid w:val="00253373"/>
    <w:rsid w:val="002A70F5"/>
    <w:rsid w:val="002C10DB"/>
    <w:rsid w:val="00341347"/>
    <w:rsid w:val="003902B9"/>
    <w:rsid w:val="00394762"/>
    <w:rsid w:val="003E3152"/>
    <w:rsid w:val="003F22B3"/>
    <w:rsid w:val="004021C1"/>
    <w:rsid w:val="00423887"/>
    <w:rsid w:val="0046284F"/>
    <w:rsid w:val="00496C8A"/>
    <w:rsid w:val="004A606F"/>
    <w:rsid w:val="004A635C"/>
    <w:rsid w:val="004B7FBB"/>
    <w:rsid w:val="0050616C"/>
    <w:rsid w:val="005372C9"/>
    <w:rsid w:val="00540DE2"/>
    <w:rsid w:val="005777B7"/>
    <w:rsid w:val="005936BB"/>
    <w:rsid w:val="005A0906"/>
    <w:rsid w:val="005A1E7E"/>
    <w:rsid w:val="00600E6D"/>
    <w:rsid w:val="0061067E"/>
    <w:rsid w:val="006109E3"/>
    <w:rsid w:val="00625834"/>
    <w:rsid w:val="00642EB8"/>
    <w:rsid w:val="00657B05"/>
    <w:rsid w:val="00665DA2"/>
    <w:rsid w:val="00674D64"/>
    <w:rsid w:val="006D2B23"/>
    <w:rsid w:val="006D5A9E"/>
    <w:rsid w:val="006E4BB4"/>
    <w:rsid w:val="006F252F"/>
    <w:rsid w:val="007134CB"/>
    <w:rsid w:val="00772E2F"/>
    <w:rsid w:val="007D2DD3"/>
    <w:rsid w:val="007E0F1B"/>
    <w:rsid w:val="008817B1"/>
    <w:rsid w:val="008B3E92"/>
    <w:rsid w:val="008B5ED6"/>
    <w:rsid w:val="008D0FA0"/>
    <w:rsid w:val="008D331F"/>
    <w:rsid w:val="00927D17"/>
    <w:rsid w:val="00946A21"/>
    <w:rsid w:val="009C75BC"/>
    <w:rsid w:val="009D4123"/>
    <w:rsid w:val="00A1104C"/>
    <w:rsid w:val="00A27894"/>
    <w:rsid w:val="00A6060A"/>
    <w:rsid w:val="00B14C81"/>
    <w:rsid w:val="00B35205"/>
    <w:rsid w:val="00B54809"/>
    <w:rsid w:val="00B66DD3"/>
    <w:rsid w:val="00B90661"/>
    <w:rsid w:val="00BD3B0E"/>
    <w:rsid w:val="00C05B1B"/>
    <w:rsid w:val="00C23207"/>
    <w:rsid w:val="00C24C1A"/>
    <w:rsid w:val="00C3443F"/>
    <w:rsid w:val="00C92B9D"/>
    <w:rsid w:val="00CA0575"/>
    <w:rsid w:val="00CA4646"/>
    <w:rsid w:val="00CB3DB2"/>
    <w:rsid w:val="00CB6D63"/>
    <w:rsid w:val="00D226B8"/>
    <w:rsid w:val="00D70E23"/>
    <w:rsid w:val="00D75CF1"/>
    <w:rsid w:val="00DC7AF2"/>
    <w:rsid w:val="00DF26CE"/>
    <w:rsid w:val="00E003E9"/>
    <w:rsid w:val="00E35AAD"/>
    <w:rsid w:val="00E47E31"/>
    <w:rsid w:val="00E81222"/>
    <w:rsid w:val="00EF2C66"/>
    <w:rsid w:val="00F90A3E"/>
    <w:rsid w:val="00FA6DDD"/>
    <w:rsid w:val="00FE6D62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F25C5"/>
  <w15:chartTrackingRefBased/>
  <w15:docId w15:val="{B46C0977-1504-4461-A83E-FFCF6351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606F"/>
    <w:pPr>
      <w:keepNext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06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uiPriority w:val="99"/>
    <w:unhideWhenUsed/>
    <w:rsid w:val="00EF2C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6A21"/>
    <w:pPr>
      <w:ind w:left="720"/>
      <w:contextualSpacing/>
    </w:pPr>
  </w:style>
  <w:style w:type="character" w:customStyle="1" w:styleId="token-label">
    <w:name w:val="token-label"/>
    <w:rsid w:val="00042B6B"/>
  </w:style>
  <w:style w:type="paragraph" w:styleId="a5">
    <w:name w:val="Balloon Text"/>
    <w:basedOn w:val="a"/>
    <w:link w:val="a6"/>
    <w:uiPriority w:val="99"/>
    <w:semiHidden/>
    <w:unhideWhenUsed/>
    <w:rsid w:val="00042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42B6B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06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9066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906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90661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258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25834"/>
    <w:rPr>
      <w:rFonts w:ascii="Courier New" w:eastAsia="Times New Roman" w:hAnsi="Courier New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1D4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mailto:b.baimagambetov@kgd.gov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D9C1-C941-4989-8970-70B61E0A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Искандер</dc:creator>
  <cp:keywords/>
  <cp:lastModifiedBy>Умирбекова Аккенже Чаудырбаевна</cp:lastModifiedBy>
  <cp:revision>118</cp:revision>
  <cp:lastPrinted>2025-10-02T04:41:00Z</cp:lastPrinted>
  <dcterms:created xsi:type="dcterms:W3CDTF">2024-03-27T07:04:00Z</dcterms:created>
  <dcterms:modified xsi:type="dcterms:W3CDTF">2025-11-11T07:11:00Z</dcterms:modified>
</cp:coreProperties>
</file>