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022" w:rsidRPr="00776022" w:rsidRDefault="005A67C2" w:rsidP="00776022">
      <w:pPr>
        <w:pStyle w:val="a3"/>
        <w:jc w:val="center"/>
        <w:rPr>
          <w:b/>
          <w:sz w:val="24"/>
          <w:szCs w:val="24"/>
          <w:lang w:val="kk-KZ"/>
        </w:rPr>
      </w:pPr>
      <w:bookmarkStart w:id="0" w:name="z16"/>
      <w:bookmarkStart w:id="1" w:name="_GoBack"/>
      <w:bookmarkEnd w:id="1"/>
      <w:r w:rsidRPr="00776022">
        <w:rPr>
          <w:b/>
          <w:sz w:val="24"/>
          <w:szCs w:val="24"/>
          <w:lang w:val="kk-KZ"/>
        </w:rPr>
        <w:t>Банкроттық рәсіміндегі кредиторлар талаптарының</w:t>
      </w:r>
    </w:p>
    <w:p w:rsidR="005A67C2" w:rsidRPr="00776022" w:rsidRDefault="00776022" w:rsidP="00776022">
      <w:pPr>
        <w:pStyle w:val="a3"/>
        <w:jc w:val="center"/>
        <w:rPr>
          <w:b/>
          <w:sz w:val="24"/>
          <w:szCs w:val="24"/>
          <w:lang w:val="kk-KZ"/>
        </w:rPr>
      </w:pPr>
      <w:r w:rsidRPr="00776022">
        <w:rPr>
          <w:b/>
          <w:sz w:val="24"/>
          <w:szCs w:val="24"/>
          <w:lang w:val="kk-KZ"/>
        </w:rPr>
        <w:t>ТІЗІЛІМІ</w:t>
      </w:r>
    </w:p>
    <w:p w:rsidR="005A67C2" w:rsidRDefault="005A67C2" w:rsidP="005A67C2">
      <w:pPr>
        <w:pStyle w:val="a3"/>
        <w:rPr>
          <w:sz w:val="24"/>
          <w:szCs w:val="24"/>
          <w:lang w:val="kk-KZ"/>
        </w:rPr>
      </w:pPr>
    </w:p>
    <w:p w:rsidR="00E979B6" w:rsidRPr="005A67C2" w:rsidRDefault="00E979B6" w:rsidP="005A67C2">
      <w:pPr>
        <w:pStyle w:val="a3"/>
        <w:rPr>
          <w:sz w:val="24"/>
          <w:szCs w:val="24"/>
          <w:lang w:val="kk-KZ"/>
        </w:rPr>
      </w:pPr>
    </w:p>
    <w:bookmarkEnd w:id="0"/>
    <w:p w:rsidR="005A67C2" w:rsidRPr="007C7E2C" w:rsidRDefault="007C7E2C" w:rsidP="00776022">
      <w:pPr>
        <w:pStyle w:val="a3"/>
        <w:jc w:val="center"/>
        <w:rPr>
          <w:sz w:val="24"/>
          <w:szCs w:val="24"/>
          <w:u w:val="single"/>
          <w:lang w:val="kk-KZ"/>
        </w:rPr>
      </w:pPr>
      <w:r w:rsidRPr="007C7E2C">
        <w:rPr>
          <w:sz w:val="24"/>
          <w:szCs w:val="24"/>
          <w:u w:val="single"/>
          <w:lang w:val="kk-KZ"/>
        </w:rPr>
        <w:t>«Jylan Jeri»</w:t>
      </w:r>
      <w:r w:rsidR="005A67C2" w:rsidRPr="007C7E2C">
        <w:rPr>
          <w:sz w:val="24"/>
          <w:szCs w:val="24"/>
          <w:u w:val="single"/>
          <w:lang w:val="kk-KZ"/>
        </w:rPr>
        <w:t xml:space="preserve"> жауапкершілігі шектеулі серіктестігі </w:t>
      </w:r>
      <w:r w:rsidRPr="007C7E2C">
        <w:rPr>
          <w:sz w:val="24"/>
          <w:szCs w:val="24"/>
          <w:u w:val="single"/>
          <w:lang w:val="kk-KZ"/>
        </w:rPr>
        <w:t>(</w:t>
      </w:r>
      <w:r w:rsidR="00776022" w:rsidRPr="007C7E2C">
        <w:rPr>
          <w:sz w:val="24"/>
          <w:szCs w:val="24"/>
          <w:u w:val="single"/>
          <w:lang w:val="kk-KZ"/>
        </w:rPr>
        <w:t>Б</w:t>
      </w:r>
      <w:r w:rsidR="00E979B6" w:rsidRPr="007C7E2C">
        <w:rPr>
          <w:sz w:val="24"/>
          <w:szCs w:val="24"/>
          <w:u w:val="single"/>
          <w:lang w:val="kk-KZ"/>
        </w:rPr>
        <w:t>С</w:t>
      </w:r>
      <w:r w:rsidR="00695D20" w:rsidRPr="007C7E2C">
        <w:rPr>
          <w:sz w:val="24"/>
          <w:szCs w:val="24"/>
          <w:u w:val="single"/>
          <w:lang w:val="kk-KZ"/>
        </w:rPr>
        <w:t xml:space="preserve">Н </w:t>
      </w:r>
      <w:r w:rsidRPr="007C7E2C">
        <w:rPr>
          <w:sz w:val="24"/>
          <w:szCs w:val="24"/>
          <w:u w:val="single"/>
          <w:lang w:val="kk-KZ"/>
        </w:rPr>
        <w:t>220640047855)</w:t>
      </w:r>
    </w:p>
    <w:p w:rsidR="005A67C2" w:rsidRPr="00E979B6" w:rsidRDefault="005A67C2" w:rsidP="00776022">
      <w:pPr>
        <w:pStyle w:val="a3"/>
        <w:jc w:val="center"/>
        <w:rPr>
          <w:i/>
          <w:sz w:val="24"/>
          <w:szCs w:val="24"/>
          <w:lang w:val="kk-KZ"/>
        </w:rPr>
      </w:pPr>
      <w:r w:rsidRPr="00E979B6">
        <w:rPr>
          <w:i/>
          <w:sz w:val="24"/>
          <w:szCs w:val="24"/>
          <w:lang w:val="kk-KZ"/>
        </w:rPr>
        <w:t>(атауы/тегі, аты, әкесінің аты (егер ол жеке басын куәландыратын құжатта көрсетілсе), таратылатын борышкердің ЖСН/БСН)</w:t>
      </w:r>
    </w:p>
    <w:p w:rsidR="00FD5F65" w:rsidRPr="005A67C2" w:rsidRDefault="00FD5F65" w:rsidP="005A67C2">
      <w:pPr>
        <w:pStyle w:val="a3"/>
        <w:rPr>
          <w:sz w:val="24"/>
          <w:szCs w:val="24"/>
          <w:lang w:val="kk-KZ"/>
        </w:rPr>
      </w:pPr>
    </w:p>
    <w:tbl>
      <w:tblPr>
        <w:tblW w:w="15453" w:type="dxa"/>
        <w:tblInd w:w="-411"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446"/>
        <w:gridCol w:w="2674"/>
        <w:gridCol w:w="3070"/>
        <w:gridCol w:w="1842"/>
        <w:gridCol w:w="3026"/>
        <w:gridCol w:w="1701"/>
        <w:gridCol w:w="1560"/>
        <w:gridCol w:w="1134"/>
      </w:tblGrid>
      <w:tr w:rsidR="00695D20"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695D20" w:rsidRDefault="00695D20" w:rsidP="009B689F">
            <w:pPr>
              <w:pStyle w:val="a3"/>
              <w:jc w:val="center"/>
              <w:rPr>
                <w:b/>
                <w:sz w:val="24"/>
                <w:szCs w:val="24"/>
                <w:lang w:val="kk-KZ"/>
              </w:rPr>
            </w:pPr>
            <w:r w:rsidRPr="00695D20">
              <w:rPr>
                <w:b/>
                <w:sz w:val="24"/>
                <w:szCs w:val="24"/>
                <w:lang w:val="kk-KZ"/>
              </w:rPr>
              <w:t>Бірінші кезек</w:t>
            </w:r>
          </w:p>
        </w:tc>
      </w:tr>
      <w:tr w:rsidR="00695D20"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95D20">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B71174" w:rsidP="0089363E">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735AD9" w:rsidP="00AB45EA">
            <w:pPr>
              <w:pStyle w:val="a3"/>
              <w:jc w:val="center"/>
              <w:rPr>
                <w:sz w:val="24"/>
                <w:szCs w:val="24"/>
                <w:lang w:val="kk-KZ"/>
              </w:rPr>
            </w:pPr>
            <w:r>
              <w:rPr>
                <w:sz w:val="24"/>
                <w:szCs w:val="24"/>
                <w:lang w:val="kk-KZ"/>
              </w:rPr>
              <w:t>Т</w:t>
            </w:r>
            <w:r w:rsidR="00695D20" w:rsidRPr="005A67C2">
              <w:rPr>
                <w:sz w:val="24"/>
                <w:szCs w:val="24"/>
                <w:lang w:val="kk-KZ"/>
              </w:rPr>
              <w:t xml:space="preserve">егі, аты, әкесінің аты </w:t>
            </w:r>
            <w:r w:rsidR="00695D20" w:rsidRPr="00735AD9">
              <w:rPr>
                <w:i/>
                <w:sz w:val="24"/>
                <w:szCs w:val="24"/>
                <w:lang w:val="kk-KZ"/>
              </w:rPr>
              <w:t>(егер ол жеке басын куәландыратын құжатта көрсетілсе)</w:t>
            </w:r>
            <w:r w:rsidR="00AB45EA">
              <w:rPr>
                <w:i/>
                <w:sz w:val="24"/>
                <w:szCs w:val="24"/>
                <w:lang w:val="kk-KZ"/>
              </w:rPr>
              <w:t>,</w:t>
            </w:r>
            <w:r w:rsidR="00695D20" w:rsidRPr="005A67C2">
              <w:rPr>
                <w:sz w:val="24"/>
                <w:szCs w:val="24"/>
                <w:lang w:val="kk-KZ"/>
              </w:rPr>
              <w:t xml:space="preserve"> кредитордың атауы</w:t>
            </w:r>
            <w:r w:rsidR="00AB45EA">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5325A">
            <w:pPr>
              <w:pStyle w:val="a3"/>
              <w:jc w:val="center"/>
              <w:rPr>
                <w:sz w:val="24"/>
                <w:szCs w:val="24"/>
                <w:lang w:val="kk-KZ"/>
              </w:rPr>
            </w:pPr>
            <w:r w:rsidRPr="005A67C2">
              <w:rPr>
                <w:sz w:val="24"/>
                <w:szCs w:val="24"/>
                <w:lang w:val="kk-KZ"/>
              </w:rPr>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5325A">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5325A">
            <w:pPr>
              <w:pStyle w:val="a3"/>
              <w:jc w:val="center"/>
              <w:rPr>
                <w:sz w:val="24"/>
                <w:szCs w:val="24"/>
                <w:lang w:val="kk-KZ"/>
              </w:rPr>
            </w:pPr>
            <w:r w:rsidRPr="005A67C2">
              <w:rPr>
                <w:sz w:val="24"/>
                <w:szCs w:val="24"/>
                <w:lang w:val="kk-KZ"/>
              </w:rPr>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5325A">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5325A">
            <w:pPr>
              <w:pStyle w:val="a3"/>
              <w:jc w:val="center"/>
              <w:rPr>
                <w:sz w:val="24"/>
                <w:szCs w:val="24"/>
                <w:lang w:val="kk-KZ"/>
              </w:rPr>
            </w:pPr>
            <w:r w:rsidRPr="005A67C2">
              <w:rPr>
                <w:sz w:val="24"/>
                <w:szCs w:val="24"/>
                <w:lang w:val="kk-KZ"/>
              </w:rPr>
              <w:t>Ескертпе</w:t>
            </w:r>
          </w:p>
        </w:tc>
      </w:tr>
      <w:tr w:rsidR="00695D20"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710F99" w:rsidP="0089363E">
            <w:pPr>
              <w:pStyle w:val="a3"/>
              <w:jc w:val="center"/>
              <w:rPr>
                <w:sz w:val="24"/>
                <w:szCs w:val="24"/>
                <w:lang w:val="kk-KZ"/>
              </w:rPr>
            </w:pPr>
            <w:r>
              <w:rPr>
                <w:sz w:val="24"/>
                <w:szCs w:val="24"/>
                <w:lang w:val="kk-KZ"/>
              </w:rPr>
              <w:t>Ө</w:t>
            </w:r>
            <w:r w:rsidR="00695D20" w:rsidRPr="005A67C2">
              <w:rPr>
                <w:sz w:val="24"/>
                <w:szCs w:val="24"/>
                <w:lang w:val="kk-KZ"/>
              </w:rPr>
              <w:t>мір мен денсаулыққа келтірілген зиянның орнын толтыру бойынша борышкер жауапты болатын азаматтардың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F61626"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r>
      <w:tr w:rsidR="00695D20"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2)</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Алименттерді өндіріп алу бойынша талаптар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F61626"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r>
      <w:tr w:rsidR="00695D20"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3)</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Еңбек шарты бойынша жұмыс істеген адамдарға еңбекақы төлеу мен өтемақыларды төлеу бойынша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0445FB"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r>
      <w:tr w:rsidR="00695D20"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4)</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 xml:space="preserve">Мемлекеттік әлеуметтік сақтандыру қорына әлеуметтік аударымдар </w:t>
            </w:r>
            <w:r w:rsidRPr="005A67C2">
              <w:rPr>
                <w:sz w:val="24"/>
                <w:szCs w:val="24"/>
                <w:lang w:val="kk-KZ"/>
              </w:rPr>
              <w:lastRenderedPageBreak/>
              <w:t>бойынша берешек</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lastRenderedPageBreak/>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0445FB"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lastRenderedPageBreak/>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r>
      <w:tr w:rsidR="00695D20"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5)</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Міндетті зейнетақы жарналары, міндетті кәсіптік зейнетақы жарналары бойынша жалақыдан ұсталған берешектер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0445FB"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r>
      <w:tr w:rsidR="00695D20"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6)</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 xml:space="preserve">Міндетті әлеуметтік медициналық сақтандыруға аударымдар және </w:t>
            </w:r>
            <w:r w:rsidRPr="00A70DBF">
              <w:rPr>
                <w:i/>
                <w:sz w:val="24"/>
                <w:szCs w:val="24"/>
                <w:lang w:val="kk-KZ"/>
              </w:rPr>
              <w:t>(немесе)</w:t>
            </w:r>
            <w:r w:rsidRPr="005A67C2">
              <w:rPr>
                <w:sz w:val="24"/>
                <w:szCs w:val="24"/>
                <w:lang w:val="kk-KZ"/>
              </w:rPr>
              <w:t xml:space="preserve"> жарналар бойынша берешектер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0445FB"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r>
      <w:tr w:rsidR="00695D20"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7)</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Қызметтік өнертабыс, пайдалы модель, өнеркәсіптік үлгі үшін авторларға сыйақылар төлеу бойынша</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0445FB"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r>
      <w:tr w:rsidR="000445FB"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B965E9" w:rsidRDefault="000445FB" w:rsidP="0089363E">
            <w:pPr>
              <w:pStyle w:val="a3"/>
              <w:jc w:val="center"/>
              <w:rPr>
                <w:sz w:val="24"/>
                <w:szCs w:val="24"/>
                <w:lang w:val="kk-KZ"/>
              </w:rPr>
            </w:pPr>
            <w:r w:rsidRPr="005A67C2">
              <w:rPr>
                <w:sz w:val="24"/>
                <w:szCs w:val="24"/>
                <w:lang w:val="kk-KZ"/>
              </w:rPr>
              <w:t>Бірінші кезек</w:t>
            </w:r>
          </w:p>
          <w:p w:rsidR="000445FB" w:rsidRPr="005A67C2" w:rsidRDefault="000445FB" w:rsidP="0089363E">
            <w:pPr>
              <w:pStyle w:val="a3"/>
              <w:jc w:val="center"/>
              <w:rPr>
                <w:sz w:val="24"/>
                <w:szCs w:val="24"/>
                <w:lang w:val="kk-KZ"/>
              </w:rPr>
            </w:pPr>
            <w:r w:rsidRPr="005A67C2">
              <w:rPr>
                <w:sz w:val="24"/>
                <w:szCs w:val="24"/>
                <w:lang w:val="kk-KZ"/>
              </w:rPr>
              <w:t>бойынша 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r>
      <w:tr w:rsidR="009D24AA"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9D24AA">
            <w:pPr>
              <w:pStyle w:val="a3"/>
              <w:jc w:val="center"/>
              <w:rPr>
                <w:sz w:val="24"/>
                <w:szCs w:val="24"/>
                <w:lang w:val="kk-KZ"/>
              </w:rPr>
            </w:pPr>
            <w:r w:rsidRPr="009D24AA">
              <w:rPr>
                <w:b/>
                <w:sz w:val="24"/>
                <w:szCs w:val="24"/>
                <w:lang w:val="kk-KZ"/>
              </w:rPr>
              <w:t>Екінші кезек</w:t>
            </w:r>
          </w:p>
        </w:tc>
      </w:tr>
      <w:tr w:rsidR="009D24AA"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(егер ол жеке басын куәландыратын құжатта 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Ескертпе</w:t>
            </w:r>
          </w:p>
        </w:tc>
      </w:tr>
      <w:tr w:rsidR="009D24AA"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46028C">
            <w:pPr>
              <w:pStyle w:val="a3"/>
              <w:jc w:val="center"/>
              <w:rPr>
                <w:sz w:val="24"/>
                <w:szCs w:val="24"/>
                <w:lang w:val="kk-KZ"/>
              </w:rPr>
            </w:pPr>
            <w:r w:rsidRPr="005A67C2">
              <w:rPr>
                <w:sz w:val="24"/>
                <w:szCs w:val="24"/>
                <w:lang w:val="kk-KZ"/>
              </w:rPr>
              <w:t>Қ</w:t>
            </w:r>
            <w:r w:rsidR="0046028C">
              <w:rPr>
                <w:sz w:val="24"/>
                <w:szCs w:val="24"/>
                <w:lang w:val="kk-KZ"/>
              </w:rPr>
              <w:t>Р-</w:t>
            </w:r>
            <w:r w:rsidRPr="005A67C2">
              <w:rPr>
                <w:sz w:val="24"/>
                <w:szCs w:val="24"/>
                <w:lang w:val="kk-KZ"/>
              </w:rPr>
              <w:t xml:space="preserve">ның заңнамасына </w:t>
            </w:r>
            <w:r w:rsidRPr="005A67C2">
              <w:rPr>
                <w:sz w:val="24"/>
                <w:szCs w:val="24"/>
                <w:lang w:val="kk-KZ"/>
              </w:rPr>
              <w:lastRenderedPageBreak/>
              <w:t>сәйкес ресімделген банкрот мүлкінің кепілімен қамтамасыз етілген міндеттемелер бойынша</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r>
      <w:tr w:rsidR="0046028C"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r w:rsidRPr="005A67C2">
              <w:rPr>
                <w:sz w:val="24"/>
                <w:szCs w:val="24"/>
                <w:lang w:val="kk-KZ"/>
              </w:rPr>
              <w:lastRenderedPageBreak/>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r>
      <w:tr w:rsidR="009D24AA"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t>2)</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46028C" w:rsidP="0089363E">
            <w:pPr>
              <w:pStyle w:val="a3"/>
              <w:jc w:val="center"/>
              <w:rPr>
                <w:sz w:val="24"/>
                <w:szCs w:val="24"/>
                <w:lang w:val="kk-KZ"/>
              </w:rPr>
            </w:pPr>
            <w:r>
              <w:rPr>
                <w:sz w:val="24"/>
                <w:szCs w:val="24"/>
                <w:lang w:val="kk-KZ"/>
              </w:rPr>
              <w:t>Б</w:t>
            </w:r>
            <w:r w:rsidR="009D24AA" w:rsidRPr="005A67C2">
              <w:rPr>
                <w:sz w:val="24"/>
                <w:szCs w:val="24"/>
                <w:lang w:val="kk-KZ"/>
              </w:rPr>
              <w:t>анкроттық рәсімін жүргізу кезеңінде банкроттықты басқарушының қарыз алуы нәтижесінде туындаған талаптар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r>
      <w:tr w:rsidR="0046028C"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r>
      <w:tr w:rsidR="009D24AA"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t>3)</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t>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 талаптар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r>
      <w:tr w:rsidR="008218E8"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r>
      <w:tr w:rsidR="008218E8"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B965E9" w:rsidRDefault="00B965E9" w:rsidP="00B965E9">
            <w:pPr>
              <w:pStyle w:val="a3"/>
              <w:jc w:val="center"/>
              <w:rPr>
                <w:sz w:val="24"/>
                <w:szCs w:val="24"/>
                <w:lang w:val="kk-KZ"/>
              </w:rPr>
            </w:pPr>
            <w:r>
              <w:rPr>
                <w:sz w:val="24"/>
                <w:szCs w:val="24"/>
                <w:lang w:val="kk-KZ"/>
              </w:rPr>
              <w:t>Е</w:t>
            </w:r>
            <w:r w:rsidR="008218E8" w:rsidRPr="005A67C2">
              <w:rPr>
                <w:sz w:val="24"/>
                <w:szCs w:val="24"/>
                <w:lang w:val="kk-KZ"/>
              </w:rPr>
              <w:t>кінші кезек</w:t>
            </w:r>
          </w:p>
          <w:p w:rsidR="008218E8" w:rsidRPr="005A67C2" w:rsidRDefault="008218E8" w:rsidP="00B965E9">
            <w:pPr>
              <w:pStyle w:val="a3"/>
              <w:jc w:val="center"/>
              <w:rPr>
                <w:sz w:val="24"/>
                <w:szCs w:val="24"/>
                <w:lang w:val="kk-KZ"/>
              </w:rPr>
            </w:pPr>
            <w:r w:rsidRPr="005A67C2">
              <w:rPr>
                <w:sz w:val="24"/>
                <w:szCs w:val="24"/>
                <w:lang w:val="kk-KZ"/>
              </w:rPr>
              <w:t>бойынша</w:t>
            </w:r>
            <w:r w:rsidR="00B965E9">
              <w:rPr>
                <w:sz w:val="24"/>
                <w:szCs w:val="24"/>
                <w:lang w:val="kk-KZ"/>
              </w:rPr>
              <w:t xml:space="preserve"> барлығы</w:t>
            </w:r>
            <w:r w:rsidRPr="005A67C2">
              <w:rPr>
                <w:sz w:val="24"/>
                <w:szCs w:val="24"/>
                <w:lang w:val="kk-KZ"/>
              </w:rPr>
              <w:t>:</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r>
      <w:tr w:rsidR="0002741F"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02741F">
            <w:pPr>
              <w:pStyle w:val="a3"/>
              <w:jc w:val="center"/>
              <w:rPr>
                <w:sz w:val="24"/>
                <w:szCs w:val="24"/>
                <w:lang w:val="kk-KZ"/>
              </w:rPr>
            </w:pPr>
            <w:r w:rsidRPr="0002741F">
              <w:rPr>
                <w:b/>
                <w:sz w:val="24"/>
                <w:szCs w:val="24"/>
                <w:lang w:val="kk-KZ"/>
              </w:rPr>
              <w:t>Үшінші кезек</w:t>
            </w:r>
          </w:p>
        </w:tc>
      </w:tr>
      <w:tr w:rsidR="0002741F"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 xml:space="preserve">(егер </w:t>
            </w:r>
            <w:r w:rsidRPr="00735AD9">
              <w:rPr>
                <w:i/>
                <w:sz w:val="24"/>
                <w:szCs w:val="24"/>
                <w:lang w:val="kk-KZ"/>
              </w:rPr>
              <w:lastRenderedPageBreak/>
              <w:t>ол жеке басын куәландыратын құжатта 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lastRenderedPageBreak/>
              <w:t xml:space="preserve">Қойылған </w:t>
            </w:r>
            <w:r w:rsidRPr="005A67C2">
              <w:rPr>
                <w:sz w:val="24"/>
                <w:szCs w:val="24"/>
                <w:lang w:val="kk-KZ"/>
              </w:rPr>
              <w:lastRenderedPageBreak/>
              <w:t xml:space="preserve">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lastRenderedPageBreak/>
              <w:t xml:space="preserve">Әкімші қабылдаған </w:t>
            </w:r>
            <w:r w:rsidRPr="005A67C2">
              <w:rPr>
                <w:sz w:val="24"/>
                <w:szCs w:val="24"/>
                <w:lang w:val="kk-KZ"/>
              </w:rPr>
              <w:lastRenderedPageBreak/>
              <w:t xml:space="preserve">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lastRenderedPageBreak/>
              <w:t xml:space="preserve">Танылған </w:t>
            </w:r>
            <w:r w:rsidRPr="005A67C2">
              <w:rPr>
                <w:sz w:val="24"/>
                <w:szCs w:val="24"/>
                <w:lang w:val="kk-KZ"/>
              </w:rPr>
              <w:lastRenderedPageBreak/>
              <w:t>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lastRenderedPageBreak/>
              <w:t xml:space="preserve">Танылмаған </w:t>
            </w:r>
            <w:r w:rsidRPr="005A67C2">
              <w:rPr>
                <w:sz w:val="24"/>
                <w:szCs w:val="24"/>
                <w:lang w:val="kk-KZ"/>
              </w:rPr>
              <w:lastRenderedPageBreak/>
              <w:t>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lastRenderedPageBreak/>
              <w:t>Ескертпе</w:t>
            </w:r>
          </w:p>
        </w:tc>
      </w:tr>
      <w:tr w:rsidR="0002741F"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lastRenderedPageBreak/>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t>Салықтық берешек</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0351E1" w:rsidRDefault="00D61027" w:rsidP="0089363E">
            <w:pPr>
              <w:pStyle w:val="a3"/>
              <w:jc w:val="center"/>
              <w:rPr>
                <w:sz w:val="24"/>
                <w:szCs w:val="24"/>
                <w:lang w:val="kk-KZ"/>
              </w:rPr>
            </w:pPr>
            <w:r>
              <w:rPr>
                <w:sz w:val="24"/>
                <w:szCs w:val="24"/>
                <w:lang w:val="kk-KZ"/>
              </w:rPr>
              <w:t>Манғыстау облысы Ақтау қаласының МКБ</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D61027" w:rsidRDefault="00D61027" w:rsidP="00D61027">
            <w:pPr>
              <w:pStyle w:val="a3"/>
              <w:jc w:val="center"/>
              <w:rPr>
                <w:sz w:val="24"/>
                <w:szCs w:val="24"/>
                <w:lang w:val="kk-KZ"/>
              </w:rPr>
            </w:pPr>
            <w:r w:rsidRPr="00D61027">
              <w:rPr>
                <w:sz w:val="24"/>
                <w:szCs w:val="24"/>
                <w:lang w:val="kk-KZ"/>
              </w:rPr>
              <w:t xml:space="preserve">6 529 009,84 </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61027" w:rsidRPr="00861782" w:rsidRDefault="000351E1" w:rsidP="00D61027">
            <w:pPr>
              <w:spacing w:after="0"/>
              <w:jc w:val="center"/>
              <w:rPr>
                <w:sz w:val="24"/>
                <w:szCs w:val="24"/>
                <w:lang w:val="kk-KZ"/>
              </w:rPr>
            </w:pPr>
            <w:r>
              <w:rPr>
                <w:sz w:val="24"/>
                <w:szCs w:val="24"/>
                <w:lang w:val="kk-KZ"/>
              </w:rPr>
              <w:t>Т</w:t>
            </w:r>
            <w:r w:rsidRPr="000351E1">
              <w:rPr>
                <w:sz w:val="24"/>
                <w:szCs w:val="24"/>
                <w:lang w:val="kk-KZ"/>
              </w:rPr>
              <w:t>алап хат</w:t>
            </w:r>
            <w:r>
              <w:rPr>
                <w:sz w:val="24"/>
                <w:szCs w:val="24"/>
                <w:lang w:val="kk-KZ"/>
              </w:rPr>
              <w:t xml:space="preserve"> </w:t>
            </w:r>
            <w:r w:rsidR="00D61027" w:rsidRPr="00861782">
              <w:rPr>
                <w:sz w:val="24"/>
                <w:szCs w:val="24"/>
                <w:lang w:val="kk-KZ"/>
              </w:rPr>
              <w:t>№</w:t>
            </w:r>
            <w:r w:rsidR="00D61027">
              <w:rPr>
                <w:sz w:val="24"/>
                <w:szCs w:val="24"/>
                <w:lang w:val="kk-KZ"/>
              </w:rPr>
              <w:t>03-34\6229</w:t>
            </w:r>
          </w:p>
          <w:p w:rsidR="0002741F" w:rsidRPr="000351E1" w:rsidRDefault="00D61027" w:rsidP="00930F18">
            <w:pPr>
              <w:pStyle w:val="a3"/>
              <w:jc w:val="center"/>
              <w:rPr>
                <w:sz w:val="24"/>
                <w:szCs w:val="24"/>
                <w:lang w:val="kk-KZ"/>
              </w:rPr>
            </w:pPr>
            <w:r w:rsidRPr="00861782">
              <w:rPr>
                <w:sz w:val="24"/>
                <w:szCs w:val="24"/>
                <w:lang w:val="ru-RU"/>
              </w:rPr>
              <w:t>1</w:t>
            </w:r>
            <w:r>
              <w:rPr>
                <w:sz w:val="24"/>
                <w:szCs w:val="24"/>
                <w:lang w:val="ru-RU"/>
              </w:rPr>
              <w:t>6.11.24</w:t>
            </w:r>
            <w:r w:rsidR="00930F18">
              <w:rPr>
                <w:sz w:val="24"/>
                <w:szCs w:val="24"/>
                <w:lang w:val="ru-RU"/>
              </w:rPr>
              <w:t>ж</w:t>
            </w:r>
            <w:r w:rsidRPr="00861782">
              <w:rPr>
                <w:sz w:val="24"/>
                <w:szCs w:val="24"/>
                <w:lang w:val="ru-RU"/>
              </w:rPr>
              <w:t>.</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0351E1" w:rsidRDefault="00D61027" w:rsidP="00D61027">
            <w:pPr>
              <w:pStyle w:val="a3"/>
              <w:jc w:val="center"/>
              <w:rPr>
                <w:sz w:val="24"/>
                <w:szCs w:val="24"/>
                <w:lang w:val="kk-KZ"/>
              </w:rPr>
            </w:pPr>
            <w:r w:rsidRPr="00D61027">
              <w:rPr>
                <w:sz w:val="24"/>
                <w:szCs w:val="24"/>
                <w:lang w:val="kk-KZ"/>
              </w:rPr>
              <w:t xml:space="preserve">6 529 009,84 </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p>
        </w:tc>
      </w:tr>
      <w:tr w:rsidR="0028775F"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775F" w:rsidRPr="005A67C2" w:rsidRDefault="0028775F"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8775F" w:rsidRPr="005A67C2" w:rsidRDefault="0028775F"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8775F" w:rsidRPr="005A67C2" w:rsidRDefault="00D61027" w:rsidP="00D61027">
            <w:pPr>
              <w:pStyle w:val="a3"/>
              <w:jc w:val="center"/>
              <w:rPr>
                <w:sz w:val="24"/>
                <w:szCs w:val="24"/>
                <w:lang w:val="kk-KZ"/>
              </w:rPr>
            </w:pPr>
            <w:r w:rsidRPr="00D61027">
              <w:rPr>
                <w:sz w:val="24"/>
                <w:szCs w:val="24"/>
                <w:lang w:val="kk-KZ"/>
              </w:rPr>
              <w:t xml:space="preserve">6 529 009,84 </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8775F" w:rsidRPr="005A67C2" w:rsidRDefault="0028775F"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8775F" w:rsidRPr="005A67C2" w:rsidRDefault="00D61027" w:rsidP="00D61027">
            <w:pPr>
              <w:pStyle w:val="a3"/>
              <w:jc w:val="center"/>
              <w:rPr>
                <w:sz w:val="24"/>
                <w:szCs w:val="24"/>
                <w:lang w:val="kk-KZ"/>
              </w:rPr>
            </w:pPr>
            <w:r w:rsidRPr="00D61027">
              <w:rPr>
                <w:sz w:val="24"/>
                <w:szCs w:val="24"/>
                <w:lang w:val="kk-KZ"/>
              </w:rPr>
              <w:t xml:space="preserve">6 529 009,84 </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775F" w:rsidRPr="005A67C2" w:rsidRDefault="0028775F"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775F" w:rsidRPr="005A67C2" w:rsidRDefault="0028775F" w:rsidP="0089363E">
            <w:pPr>
              <w:pStyle w:val="a3"/>
              <w:jc w:val="center"/>
              <w:rPr>
                <w:sz w:val="24"/>
                <w:szCs w:val="24"/>
                <w:lang w:val="kk-KZ"/>
              </w:rPr>
            </w:pPr>
          </w:p>
        </w:tc>
      </w:tr>
      <w:tr w:rsidR="0002741F"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t>2)</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t>Салық төлеуші салық есептілігіне сәйкес есептеген, салық қызметі органы өтіп кеткен салық кезеңдері мен банкроттық рәсімі қолданылған салық кезеңі үшін салықтық тексерулер нәтижелері бойынша есептеген салық берешегі</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r>
      <w:tr w:rsidR="002E0511"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r>
      <w:tr w:rsidR="0002741F"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t>3)</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t>Кедендік төлемдер, арнайы, демпингке қарсы, өтемақы баждары, пайыздар бойынша берешек</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r>
      <w:tr w:rsidR="002E0511"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r>
      <w:tr w:rsidR="002E0511"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Default="002E0511" w:rsidP="0089363E">
            <w:pPr>
              <w:pStyle w:val="a3"/>
              <w:jc w:val="center"/>
              <w:rPr>
                <w:sz w:val="24"/>
                <w:szCs w:val="24"/>
                <w:lang w:val="kk-KZ"/>
              </w:rPr>
            </w:pPr>
            <w:r>
              <w:rPr>
                <w:sz w:val="24"/>
                <w:szCs w:val="24"/>
                <w:lang w:val="kk-KZ"/>
              </w:rPr>
              <w:t>Ү</w:t>
            </w:r>
            <w:r w:rsidRPr="005A67C2">
              <w:rPr>
                <w:sz w:val="24"/>
                <w:szCs w:val="24"/>
                <w:lang w:val="kk-KZ"/>
              </w:rPr>
              <w:t>шінші кезек</w:t>
            </w:r>
          </w:p>
          <w:p w:rsidR="002E0511" w:rsidRPr="005A67C2" w:rsidRDefault="002E0511" w:rsidP="0089363E">
            <w:pPr>
              <w:pStyle w:val="a3"/>
              <w:jc w:val="center"/>
              <w:rPr>
                <w:sz w:val="24"/>
                <w:szCs w:val="24"/>
                <w:lang w:val="kk-KZ"/>
              </w:rPr>
            </w:pPr>
            <w:r>
              <w:rPr>
                <w:sz w:val="24"/>
                <w:szCs w:val="24"/>
                <w:lang w:val="kk-KZ"/>
              </w:rPr>
              <w:t>б</w:t>
            </w:r>
            <w:r w:rsidRPr="005A67C2">
              <w:rPr>
                <w:sz w:val="24"/>
                <w:szCs w:val="24"/>
                <w:lang w:val="kk-KZ"/>
              </w:rPr>
              <w:t>ойынша</w:t>
            </w:r>
            <w:r>
              <w:rPr>
                <w:sz w:val="24"/>
                <w:szCs w:val="24"/>
                <w:lang w:val="kk-KZ"/>
              </w:rPr>
              <w:t xml:space="preserve"> барлығы</w:t>
            </w:r>
            <w:r w:rsidRPr="005A67C2">
              <w:rPr>
                <w:sz w:val="24"/>
                <w:szCs w:val="24"/>
                <w:lang w:val="kk-KZ"/>
              </w:rPr>
              <w:t>:</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br/>
            </w:r>
          </w:p>
        </w:tc>
      </w:tr>
      <w:tr w:rsidR="006F6C1E"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6F6C1E">
            <w:pPr>
              <w:pStyle w:val="a3"/>
              <w:jc w:val="center"/>
              <w:rPr>
                <w:sz w:val="24"/>
                <w:szCs w:val="24"/>
                <w:lang w:val="kk-KZ"/>
              </w:rPr>
            </w:pPr>
            <w:r w:rsidRPr="006F6C1E">
              <w:rPr>
                <w:b/>
                <w:sz w:val="24"/>
                <w:szCs w:val="24"/>
                <w:lang w:val="kk-KZ"/>
              </w:rPr>
              <w:t>Төртінші кезек</w:t>
            </w:r>
          </w:p>
        </w:tc>
      </w:tr>
      <w:tr w:rsidR="006F6C1E"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(егер ол жеке басын куәландыратын құжатта көрсетілсе)</w:t>
            </w:r>
            <w:r>
              <w:rPr>
                <w:i/>
                <w:sz w:val="24"/>
                <w:szCs w:val="24"/>
                <w:lang w:val="kk-KZ"/>
              </w:rPr>
              <w:t>,</w:t>
            </w:r>
            <w:r w:rsidRPr="005A67C2">
              <w:rPr>
                <w:sz w:val="24"/>
                <w:szCs w:val="24"/>
                <w:lang w:val="kk-KZ"/>
              </w:rPr>
              <w:t xml:space="preserve"> кредитордың </w:t>
            </w:r>
            <w:r w:rsidRPr="005A67C2">
              <w:rPr>
                <w:sz w:val="24"/>
                <w:szCs w:val="24"/>
                <w:lang w:val="kk-KZ"/>
              </w:rPr>
              <w:lastRenderedPageBreak/>
              <w:t>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lastRenderedPageBreak/>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(атауы, күні, нөмірі)</w:t>
            </w:r>
            <w:r w:rsidRPr="005A67C2">
              <w:rPr>
                <w:sz w:val="24"/>
                <w:szCs w:val="24"/>
                <w:lang w:val="kk-KZ"/>
              </w:rPr>
              <w:t xml:space="preserve">, берешектің </w:t>
            </w:r>
            <w:r w:rsidRPr="005A67C2">
              <w:rPr>
                <w:sz w:val="24"/>
                <w:szCs w:val="24"/>
                <w:lang w:val="kk-KZ"/>
              </w:rPr>
              <w:lastRenderedPageBreak/>
              <w:t>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lastRenderedPageBreak/>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t>Ескертпе</w:t>
            </w:r>
          </w:p>
        </w:tc>
      </w:tr>
      <w:tr w:rsidR="006F6C1E"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lastRenderedPageBreak/>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Азаматтық-құқықтық және өзге де міндеттемелер бойынша талаптар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r>
      <w:tr w:rsidR="006F6C1E"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r>
      <w:tr w:rsidR="006F6C1E"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2)</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Pr>
                <w:sz w:val="24"/>
                <w:szCs w:val="24"/>
                <w:lang w:val="kk-KZ"/>
              </w:rPr>
              <w:t>К</w:t>
            </w:r>
            <w:r w:rsidRPr="005A67C2">
              <w:rPr>
                <w:sz w:val="24"/>
                <w:szCs w:val="24"/>
                <w:lang w:val="kk-KZ"/>
              </w:rPr>
              <w:t>епілмен қамтамасыз етілмеген мөлшердегі кепілді кредитордың міндеттемелері бойынша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r>
      <w:tr w:rsidR="006F6C1E"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r>
      <w:tr w:rsidR="006F6C1E"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3)</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Бірінші кезек құра</w:t>
            </w:r>
            <w:r w:rsidR="00285376">
              <w:rPr>
                <w:sz w:val="24"/>
                <w:szCs w:val="24"/>
                <w:lang w:val="kk-KZ"/>
              </w:rPr>
              <w:t>мына кірмеген авторлық шарттарды</w:t>
            </w:r>
            <w:r w:rsidRPr="005A67C2">
              <w:rPr>
                <w:sz w:val="24"/>
                <w:szCs w:val="24"/>
                <w:lang w:val="kk-KZ"/>
              </w:rPr>
              <w:t>н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r>
      <w:tr w:rsidR="00285376"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r>
      <w:tr w:rsidR="006F6C1E"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4)</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r>
      <w:tr w:rsidR="00E06D3A"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r>
      <w:tr w:rsidR="006F6C1E"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5)</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E26FC0" w:rsidP="0089363E">
            <w:pPr>
              <w:pStyle w:val="a3"/>
              <w:jc w:val="center"/>
              <w:rPr>
                <w:sz w:val="24"/>
                <w:szCs w:val="24"/>
                <w:lang w:val="kk-KZ"/>
              </w:rPr>
            </w:pPr>
            <w:r>
              <w:rPr>
                <w:sz w:val="24"/>
                <w:szCs w:val="24"/>
                <w:lang w:val="kk-KZ"/>
              </w:rPr>
              <w:t>К</w:t>
            </w:r>
            <w:r w:rsidR="006F6C1E" w:rsidRPr="005A67C2">
              <w:rPr>
                <w:sz w:val="24"/>
                <w:szCs w:val="24"/>
                <w:lang w:val="kk-KZ"/>
              </w:rPr>
              <w:t xml:space="preserve">епілге салынған мүлікті беру кезіндегікепілге салынған мүліктің бағалау құны кепілді кредитор талаптарының мөлшерінен аз болса, кепілді кредиторлардың талаптарының </w:t>
            </w:r>
            <w:r w:rsidR="006F6C1E" w:rsidRPr="005A67C2">
              <w:rPr>
                <w:sz w:val="24"/>
                <w:szCs w:val="24"/>
                <w:lang w:val="kk-KZ"/>
              </w:rPr>
              <w:lastRenderedPageBreak/>
              <w:t>айырмашылық мөлшеріндегі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lastRenderedPageBreak/>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r>
      <w:tr w:rsidR="00E26FC0"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lastRenderedPageBreak/>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r>
      <w:tr w:rsidR="00E26FC0"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Default="00E26FC0" w:rsidP="0089363E">
            <w:pPr>
              <w:pStyle w:val="a3"/>
              <w:jc w:val="center"/>
              <w:rPr>
                <w:sz w:val="24"/>
                <w:szCs w:val="24"/>
                <w:lang w:val="kk-KZ"/>
              </w:rPr>
            </w:pPr>
            <w:r>
              <w:rPr>
                <w:sz w:val="24"/>
                <w:szCs w:val="24"/>
                <w:lang w:val="kk-KZ"/>
              </w:rPr>
              <w:t>Т</w:t>
            </w:r>
            <w:r w:rsidRPr="005A67C2">
              <w:rPr>
                <w:sz w:val="24"/>
                <w:szCs w:val="24"/>
                <w:lang w:val="kk-KZ"/>
              </w:rPr>
              <w:t>өртінші кезек</w:t>
            </w:r>
          </w:p>
          <w:p w:rsidR="00E26FC0" w:rsidRPr="005A67C2" w:rsidRDefault="00E26FC0" w:rsidP="0089363E">
            <w:pPr>
              <w:pStyle w:val="a3"/>
              <w:jc w:val="center"/>
              <w:rPr>
                <w:sz w:val="24"/>
                <w:szCs w:val="24"/>
                <w:lang w:val="kk-KZ"/>
              </w:rPr>
            </w:pPr>
            <w:r w:rsidRPr="005A67C2">
              <w:rPr>
                <w:sz w:val="24"/>
                <w:szCs w:val="24"/>
                <w:lang w:val="kk-KZ"/>
              </w:rPr>
              <w:t xml:space="preserve"> </w:t>
            </w:r>
            <w:r>
              <w:rPr>
                <w:sz w:val="24"/>
                <w:szCs w:val="24"/>
                <w:lang w:val="kk-KZ"/>
              </w:rPr>
              <w:t>б</w:t>
            </w:r>
            <w:r w:rsidRPr="005A67C2">
              <w:rPr>
                <w:sz w:val="24"/>
                <w:szCs w:val="24"/>
                <w:lang w:val="kk-KZ"/>
              </w:rPr>
              <w:t>ойынша</w:t>
            </w:r>
            <w:r>
              <w:rPr>
                <w:sz w:val="24"/>
                <w:szCs w:val="24"/>
                <w:lang w:val="kk-KZ"/>
              </w:rPr>
              <w:t xml:space="preserve"> барлығы</w:t>
            </w:r>
            <w:r w:rsidRPr="005A67C2">
              <w:rPr>
                <w:sz w:val="24"/>
                <w:szCs w:val="24"/>
                <w:lang w:val="kk-KZ"/>
              </w:rPr>
              <w:t>:</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r>
      <w:tr w:rsidR="00A70DBF"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A70DBF" w:rsidRDefault="00A70DBF" w:rsidP="00A70DBF">
            <w:pPr>
              <w:pStyle w:val="a3"/>
              <w:jc w:val="center"/>
              <w:rPr>
                <w:b/>
                <w:sz w:val="24"/>
                <w:szCs w:val="24"/>
                <w:lang w:val="kk-KZ"/>
              </w:rPr>
            </w:pPr>
            <w:r w:rsidRPr="00A70DBF">
              <w:rPr>
                <w:b/>
                <w:sz w:val="24"/>
                <w:szCs w:val="24"/>
                <w:lang w:val="kk-KZ"/>
              </w:rPr>
              <w:t>Бесінші кезек</w:t>
            </w:r>
          </w:p>
        </w:tc>
      </w:tr>
      <w:tr w:rsidR="00A70DBF"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(егер ол жеке басын куәландыратын құжатта 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Ескертпе</w:t>
            </w:r>
          </w:p>
        </w:tc>
      </w:tr>
      <w:tr w:rsidR="00A70DBF"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 xml:space="preserve">Залалдар, тұрақсыздық айыбы </w:t>
            </w:r>
            <w:r w:rsidRPr="00C55EC0">
              <w:rPr>
                <w:i/>
                <w:sz w:val="24"/>
                <w:szCs w:val="24"/>
                <w:lang w:val="kk-KZ"/>
              </w:rPr>
              <w:t>(өсімпұл, айыппұл)</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r>
      <w:tr w:rsidR="00C55EC0"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r>
      <w:tr w:rsidR="00A70DBF"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2)</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 xml:space="preserve">Өздерімен еңбек қатынастары бір жылдан 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w:t>
            </w:r>
            <w:r w:rsidRPr="005A67C2">
              <w:rPr>
                <w:sz w:val="24"/>
                <w:szCs w:val="24"/>
                <w:lang w:val="kk-KZ"/>
              </w:rPr>
              <w:lastRenderedPageBreak/>
              <w:t>жалақыдан аспайтын есеппен</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lastRenderedPageBreak/>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r>
      <w:tr w:rsidR="00C55EC0"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lastRenderedPageBreak/>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r>
      <w:tr w:rsidR="00A70DBF" w:rsidRPr="00930F18"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3)</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Қызметкердің жалақысын көтеру нәтижесінде пайда болған, бір жылдан бастап банкроттық туралы іс қозғалғанға дейінгі кезеңде есептелген еңбекақы және өтемақы төлеу жөніндегі кредиторлар талаптарының ұлғайту сомасы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r>
      <w:tr w:rsidR="00C55EC0"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r>
      <w:tr w:rsidR="00C55EC0"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Default="00C55EC0" w:rsidP="0089363E">
            <w:pPr>
              <w:pStyle w:val="a3"/>
              <w:jc w:val="center"/>
              <w:rPr>
                <w:sz w:val="24"/>
                <w:szCs w:val="24"/>
                <w:lang w:val="kk-KZ"/>
              </w:rPr>
            </w:pPr>
            <w:r w:rsidRPr="005A67C2">
              <w:rPr>
                <w:sz w:val="24"/>
                <w:szCs w:val="24"/>
                <w:lang w:val="kk-KZ"/>
              </w:rPr>
              <w:t>Бесінші кезек</w:t>
            </w:r>
          </w:p>
          <w:p w:rsidR="00C55EC0" w:rsidRPr="005A67C2" w:rsidRDefault="00C55EC0" w:rsidP="0089363E">
            <w:pPr>
              <w:pStyle w:val="a3"/>
              <w:jc w:val="center"/>
              <w:rPr>
                <w:sz w:val="24"/>
                <w:szCs w:val="24"/>
                <w:lang w:val="kk-KZ"/>
              </w:rPr>
            </w:pPr>
            <w:r w:rsidRPr="005A67C2">
              <w:rPr>
                <w:sz w:val="24"/>
                <w:szCs w:val="24"/>
                <w:lang w:val="kk-KZ"/>
              </w:rPr>
              <w:t>бойынша 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r>
      <w:tr w:rsidR="002A1C40"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A1C40" w:rsidRPr="005A67C2" w:rsidRDefault="002A1C40" w:rsidP="002A1C40">
            <w:pPr>
              <w:pStyle w:val="a3"/>
              <w:jc w:val="center"/>
              <w:rPr>
                <w:sz w:val="24"/>
                <w:szCs w:val="24"/>
                <w:lang w:val="kk-KZ"/>
              </w:rPr>
            </w:pPr>
            <w:r w:rsidRPr="002A1C40">
              <w:rPr>
                <w:b/>
                <w:sz w:val="24"/>
                <w:szCs w:val="24"/>
                <w:lang w:val="kk-KZ"/>
              </w:rPr>
              <w:t>Алтыншы кезек</w:t>
            </w:r>
          </w:p>
        </w:tc>
      </w:tr>
      <w:tr w:rsidR="002A1C40"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(егер ол жеке басын куәландыратын құжатта 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Ескертпе</w:t>
            </w:r>
          </w:p>
        </w:tc>
      </w:tr>
      <w:tr w:rsidR="00D91ADD" w:rsidRPr="00930F18" w:rsidTr="00406704">
        <w:trPr>
          <w:trHeight w:val="681"/>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t>Белгіленген мерзімнен кешіктіріліп мәлімделген талабы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930F18" w:rsidRDefault="00D91ADD" w:rsidP="00D91ADD">
            <w:pPr>
              <w:spacing w:after="0"/>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624CCF" w:rsidRDefault="00D91ADD" w:rsidP="00D91ADD">
            <w:pPr>
              <w:spacing w:after="0"/>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930F18" w:rsidRDefault="00D91ADD" w:rsidP="00406704">
            <w:pPr>
              <w:spacing w:after="0"/>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930F18" w:rsidRDefault="00D91ADD" w:rsidP="00D91ADD">
            <w:pPr>
              <w:spacing w:after="0"/>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br/>
            </w:r>
          </w:p>
        </w:tc>
      </w:tr>
      <w:tr w:rsidR="00D91ADD"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Default="00D91ADD" w:rsidP="0089363E">
            <w:pPr>
              <w:pStyle w:val="a3"/>
              <w:jc w:val="center"/>
              <w:rPr>
                <w:sz w:val="24"/>
                <w:szCs w:val="24"/>
                <w:lang w:val="kk-KZ"/>
              </w:rPr>
            </w:pPr>
            <w:r w:rsidRPr="005A67C2">
              <w:rPr>
                <w:sz w:val="24"/>
                <w:szCs w:val="24"/>
                <w:lang w:val="kk-KZ"/>
              </w:rPr>
              <w:t>Алтыншы кезек</w:t>
            </w:r>
          </w:p>
          <w:p w:rsidR="00D91ADD" w:rsidRPr="005A67C2" w:rsidRDefault="00D91ADD" w:rsidP="0089363E">
            <w:pPr>
              <w:pStyle w:val="a3"/>
              <w:jc w:val="center"/>
              <w:rPr>
                <w:sz w:val="24"/>
                <w:szCs w:val="24"/>
                <w:lang w:val="kk-KZ"/>
              </w:rPr>
            </w:pPr>
            <w:r w:rsidRPr="005A67C2">
              <w:rPr>
                <w:sz w:val="24"/>
                <w:szCs w:val="24"/>
                <w:lang w:val="kk-KZ"/>
              </w:rPr>
              <w:t>бойынша 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br/>
            </w:r>
          </w:p>
        </w:tc>
      </w:tr>
      <w:tr w:rsidR="00D91ADD"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8B5EC1" w:rsidRDefault="00D91ADD" w:rsidP="0089363E">
            <w:pPr>
              <w:pStyle w:val="a3"/>
              <w:jc w:val="center"/>
              <w:rPr>
                <w:b/>
                <w:sz w:val="24"/>
                <w:szCs w:val="24"/>
                <w:lang w:val="kk-KZ"/>
              </w:rPr>
            </w:pPr>
            <w:r w:rsidRPr="008B5EC1">
              <w:rPr>
                <w:b/>
                <w:sz w:val="24"/>
                <w:szCs w:val="24"/>
                <w:lang w:val="kk-KZ"/>
              </w:rPr>
              <w:t>Тізілім бойынша 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26B51" w:rsidRDefault="00526B51" w:rsidP="00526B51">
            <w:pPr>
              <w:pStyle w:val="a3"/>
              <w:jc w:val="center"/>
              <w:rPr>
                <w:b/>
                <w:sz w:val="24"/>
                <w:szCs w:val="24"/>
                <w:lang w:val="kk-KZ"/>
              </w:rPr>
            </w:pPr>
            <w:r w:rsidRPr="00526B51">
              <w:rPr>
                <w:b/>
                <w:sz w:val="24"/>
                <w:szCs w:val="24"/>
                <w:lang w:val="kk-KZ"/>
              </w:rPr>
              <w:t xml:space="preserve">6 529 009,84 </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B5EC1">
            <w:pPr>
              <w:pStyle w:val="a3"/>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26B51" w:rsidRDefault="00526B51" w:rsidP="00526B51">
            <w:pPr>
              <w:pStyle w:val="a3"/>
              <w:jc w:val="center"/>
              <w:rPr>
                <w:b/>
                <w:sz w:val="24"/>
                <w:szCs w:val="24"/>
                <w:lang w:val="kk-KZ"/>
              </w:rPr>
            </w:pPr>
            <w:r w:rsidRPr="00526B51">
              <w:rPr>
                <w:b/>
                <w:sz w:val="24"/>
                <w:szCs w:val="24"/>
                <w:lang w:val="kk-KZ"/>
              </w:rPr>
              <w:t xml:space="preserve">6 529 009,84 </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B5EC1">
            <w:pPr>
              <w:pStyle w:val="a3"/>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r>
      <w:tr w:rsidR="00D91ADD" w:rsidRPr="005A67C2" w:rsidTr="00F03D5E">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954BD2">
            <w:pPr>
              <w:pStyle w:val="a3"/>
              <w:jc w:val="center"/>
              <w:rPr>
                <w:sz w:val="24"/>
                <w:szCs w:val="24"/>
                <w:lang w:val="kk-KZ"/>
              </w:rPr>
            </w:pPr>
            <w:r w:rsidRPr="00954BD2">
              <w:rPr>
                <w:b/>
                <w:sz w:val="24"/>
                <w:szCs w:val="24"/>
                <w:lang w:val="kk-KZ"/>
              </w:rPr>
              <w:t>Тізілімнен алынған талаптар</w:t>
            </w:r>
          </w:p>
        </w:tc>
      </w:tr>
      <w:tr w:rsidR="00D91ADD"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lastRenderedPageBreak/>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(егер ол жеке басын куәландыратын құжатта 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t>Ескертпе</w:t>
            </w:r>
          </w:p>
        </w:tc>
      </w:tr>
      <w:tr w:rsidR="00D91ADD"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B519E5" w:rsidRDefault="00D91ADD" w:rsidP="0089363E">
            <w:pPr>
              <w:pStyle w:val="a3"/>
              <w:jc w:val="center"/>
              <w:rPr>
                <w:sz w:val="24"/>
                <w:szCs w:val="24"/>
                <w:lang w:val="kk-KZ"/>
              </w:rPr>
            </w:pPr>
            <w:r>
              <w:rPr>
                <w:sz w:val="24"/>
                <w:szCs w:val="24"/>
                <w:lang w:val="ru-RU"/>
              </w:rPr>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r>
      <w:tr w:rsidR="00D91ADD" w:rsidRPr="005A67C2" w:rsidTr="005066F0">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r>
    </w:tbl>
    <w:p w:rsidR="005A67C2" w:rsidRPr="005A67C2" w:rsidRDefault="005A67C2" w:rsidP="005A67C2">
      <w:pPr>
        <w:pStyle w:val="a3"/>
        <w:rPr>
          <w:sz w:val="24"/>
          <w:szCs w:val="24"/>
          <w:lang w:val="kk-KZ"/>
        </w:rPr>
      </w:pPr>
      <w:r w:rsidRPr="005A67C2">
        <w:rPr>
          <w:sz w:val="24"/>
          <w:szCs w:val="24"/>
          <w:lang w:val="kk-KZ"/>
        </w:rPr>
        <w:t xml:space="preserve">       </w:t>
      </w:r>
    </w:p>
    <w:p w:rsidR="005A67C2" w:rsidRPr="005A67C2" w:rsidRDefault="005A67C2" w:rsidP="005A67C2">
      <w:pPr>
        <w:pStyle w:val="a3"/>
        <w:rPr>
          <w:sz w:val="24"/>
          <w:szCs w:val="24"/>
          <w:lang w:val="kk-KZ"/>
        </w:rPr>
      </w:pPr>
    </w:p>
    <w:p w:rsidR="004A65D8" w:rsidRPr="005A67C2" w:rsidRDefault="00895310" w:rsidP="005A67C2">
      <w:pPr>
        <w:pStyle w:val="a3"/>
        <w:rPr>
          <w:sz w:val="24"/>
          <w:szCs w:val="24"/>
          <w:lang w:val="kk-KZ"/>
        </w:rPr>
      </w:pPr>
      <w:r w:rsidRPr="00895310">
        <w:rPr>
          <w:b/>
          <w:sz w:val="24"/>
          <w:szCs w:val="24"/>
          <w:lang w:val="kk-KZ"/>
        </w:rPr>
        <w:t>Уақы</w:t>
      </w:r>
      <w:r w:rsidR="00637664">
        <w:rPr>
          <w:b/>
          <w:sz w:val="24"/>
          <w:szCs w:val="24"/>
          <w:lang w:val="kk-KZ"/>
        </w:rPr>
        <w:t>т</w:t>
      </w:r>
      <w:r w:rsidRPr="00895310">
        <w:rPr>
          <w:b/>
          <w:sz w:val="24"/>
          <w:szCs w:val="24"/>
          <w:lang w:val="kk-KZ"/>
        </w:rPr>
        <w:t>ша (</w:t>
      </w:r>
      <w:r w:rsidR="005A67C2" w:rsidRPr="00895310">
        <w:rPr>
          <w:b/>
          <w:sz w:val="24"/>
          <w:szCs w:val="24"/>
          <w:lang w:val="kk-KZ"/>
        </w:rPr>
        <w:t>Банкроттық</w:t>
      </w:r>
      <w:r w:rsidRPr="00895310">
        <w:rPr>
          <w:b/>
          <w:sz w:val="24"/>
          <w:szCs w:val="24"/>
          <w:lang w:val="kk-KZ"/>
        </w:rPr>
        <w:t>)</w:t>
      </w:r>
      <w:r w:rsidR="005A67C2" w:rsidRPr="00895310">
        <w:rPr>
          <w:b/>
          <w:sz w:val="24"/>
          <w:szCs w:val="24"/>
          <w:lang w:val="kk-KZ"/>
        </w:rPr>
        <w:t xml:space="preserve"> басқарушы</w:t>
      </w:r>
      <w:r w:rsidR="005A67C2" w:rsidRPr="005A67C2">
        <w:rPr>
          <w:sz w:val="24"/>
          <w:szCs w:val="24"/>
          <w:lang w:val="kk-KZ"/>
        </w:rPr>
        <w:t xml:space="preserve">                   </w:t>
      </w:r>
      <w:r w:rsidR="005A67C2" w:rsidRPr="005B692C">
        <w:rPr>
          <w:sz w:val="24"/>
          <w:szCs w:val="24"/>
          <w:lang w:val="kk-KZ"/>
        </w:rPr>
        <w:t>(ЭЦҚ қойылды)</w:t>
      </w:r>
      <w:r w:rsidR="005A67C2" w:rsidRPr="005A67C2">
        <w:rPr>
          <w:sz w:val="24"/>
          <w:szCs w:val="24"/>
          <w:lang w:val="kk-KZ"/>
        </w:rPr>
        <w:t xml:space="preserve">                </w:t>
      </w:r>
      <w:r w:rsidR="005A67C2" w:rsidRPr="00895310">
        <w:rPr>
          <w:b/>
          <w:sz w:val="24"/>
          <w:szCs w:val="24"/>
          <w:lang w:val="kk-KZ"/>
        </w:rPr>
        <w:t>А.</w:t>
      </w:r>
      <w:r w:rsidRPr="00895310">
        <w:rPr>
          <w:b/>
          <w:sz w:val="24"/>
          <w:szCs w:val="24"/>
          <w:lang w:val="kk-KZ"/>
        </w:rPr>
        <w:t>Ж.</w:t>
      </w:r>
      <w:r w:rsidR="005A67C2" w:rsidRPr="00895310">
        <w:rPr>
          <w:b/>
          <w:sz w:val="24"/>
          <w:szCs w:val="24"/>
          <w:lang w:val="kk-KZ"/>
        </w:rPr>
        <w:t>Дүйсенғалиев</w:t>
      </w:r>
    </w:p>
    <w:sectPr w:rsidR="004A65D8" w:rsidRPr="005A67C2" w:rsidSect="005A67C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2C"/>
    <w:rsid w:val="0002741F"/>
    <w:rsid w:val="000351E1"/>
    <w:rsid w:val="000445FB"/>
    <w:rsid w:val="000B4BF8"/>
    <w:rsid w:val="000F1D0B"/>
    <w:rsid w:val="00151CBC"/>
    <w:rsid w:val="00161294"/>
    <w:rsid w:val="00285376"/>
    <w:rsid w:val="0028775F"/>
    <w:rsid w:val="002A1C40"/>
    <w:rsid w:val="002E0511"/>
    <w:rsid w:val="00406704"/>
    <w:rsid w:val="00452B11"/>
    <w:rsid w:val="0046028C"/>
    <w:rsid w:val="004A65D8"/>
    <w:rsid w:val="004C47A7"/>
    <w:rsid w:val="005210C5"/>
    <w:rsid w:val="00526B51"/>
    <w:rsid w:val="005A67C2"/>
    <w:rsid w:val="005B692C"/>
    <w:rsid w:val="00624CCF"/>
    <w:rsid w:val="00637664"/>
    <w:rsid w:val="006706F1"/>
    <w:rsid w:val="00695D20"/>
    <w:rsid w:val="006F6C1E"/>
    <w:rsid w:val="00710F99"/>
    <w:rsid w:val="00735AD9"/>
    <w:rsid w:val="00776022"/>
    <w:rsid w:val="007C7E2C"/>
    <w:rsid w:val="008218E8"/>
    <w:rsid w:val="0089363E"/>
    <w:rsid w:val="00895310"/>
    <w:rsid w:val="008B5EC1"/>
    <w:rsid w:val="008C792C"/>
    <w:rsid w:val="00930F18"/>
    <w:rsid w:val="009335B2"/>
    <w:rsid w:val="00954BD2"/>
    <w:rsid w:val="009C6BDE"/>
    <w:rsid w:val="009D24AA"/>
    <w:rsid w:val="00A70DBF"/>
    <w:rsid w:val="00AB45EA"/>
    <w:rsid w:val="00AF1377"/>
    <w:rsid w:val="00AF356E"/>
    <w:rsid w:val="00B519E5"/>
    <w:rsid w:val="00B71174"/>
    <w:rsid w:val="00B965E9"/>
    <w:rsid w:val="00C55EC0"/>
    <w:rsid w:val="00CA50E8"/>
    <w:rsid w:val="00CC7492"/>
    <w:rsid w:val="00D60D68"/>
    <w:rsid w:val="00D61027"/>
    <w:rsid w:val="00D91ADD"/>
    <w:rsid w:val="00DC0C84"/>
    <w:rsid w:val="00E06D3A"/>
    <w:rsid w:val="00E26FC0"/>
    <w:rsid w:val="00E979B6"/>
    <w:rsid w:val="00F61626"/>
    <w:rsid w:val="00FD5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8D248-9C14-4911-A91E-DDA3D4F2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C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7C2"/>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247463">
      <w:bodyDiv w:val="1"/>
      <w:marLeft w:val="0"/>
      <w:marRight w:val="0"/>
      <w:marTop w:val="0"/>
      <w:marBottom w:val="0"/>
      <w:divBdr>
        <w:top w:val="none" w:sz="0" w:space="0" w:color="auto"/>
        <w:left w:val="none" w:sz="0" w:space="0" w:color="auto"/>
        <w:bottom w:val="none" w:sz="0" w:space="0" w:color="auto"/>
        <w:right w:val="none" w:sz="0" w:space="0" w:color="auto"/>
      </w:divBdr>
    </w:div>
    <w:div w:id="11317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F6715-38C3-4EBB-B84F-3777B228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970</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dc:creator>
  <cp:keywords/>
  <dc:description/>
  <cp:lastModifiedBy>Umirbekova Akkenzhe</cp:lastModifiedBy>
  <cp:revision>2</cp:revision>
  <dcterms:created xsi:type="dcterms:W3CDTF">2024-12-25T10:59:00Z</dcterms:created>
  <dcterms:modified xsi:type="dcterms:W3CDTF">2024-12-25T10:59:00Z</dcterms:modified>
</cp:coreProperties>
</file>